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B5" w:rsidRDefault="00EB39B5" w:rsidP="0077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84C48" w:rsidRPr="00774784" w:rsidRDefault="00774784" w:rsidP="0077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84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774784" w:rsidRPr="00774784" w:rsidRDefault="00774784" w:rsidP="00774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84">
        <w:rPr>
          <w:rFonts w:ascii="Times New Roman" w:hAnsi="Times New Roman" w:cs="Times New Roman"/>
          <w:b/>
          <w:sz w:val="24"/>
          <w:szCs w:val="24"/>
        </w:rPr>
        <w:t>ЭКСПОРТНОГО СОВЕТА ПРИ ГУБЕРНАТОРЕ КАЛУЖСКОЙ ОБЛАСТИ НА 2021 год</w:t>
      </w:r>
    </w:p>
    <w:p w:rsidR="00774784" w:rsidRDefault="00774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8505"/>
        <w:gridCol w:w="3621"/>
      </w:tblGrid>
      <w:tr w:rsidR="00774784" w:rsidTr="00B56B6D">
        <w:tc>
          <w:tcPr>
            <w:tcW w:w="534" w:type="dxa"/>
          </w:tcPr>
          <w:p w:rsidR="00774784" w:rsidRDefault="00774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</w:tcPr>
          <w:p w:rsidR="00774784" w:rsidRDefault="00774784" w:rsidP="00774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  <w:p w:rsidR="00774784" w:rsidRDefault="00774784" w:rsidP="007747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8505" w:type="dxa"/>
          </w:tcPr>
          <w:p w:rsidR="00774784" w:rsidRDefault="00B56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тема заседания</w:t>
            </w:r>
          </w:p>
        </w:tc>
        <w:tc>
          <w:tcPr>
            <w:tcW w:w="3621" w:type="dxa"/>
          </w:tcPr>
          <w:p w:rsidR="00774784" w:rsidRDefault="00B56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за подготовку</w:t>
            </w:r>
          </w:p>
        </w:tc>
      </w:tr>
      <w:tr w:rsidR="00774784" w:rsidTr="00B56B6D">
        <w:tc>
          <w:tcPr>
            <w:tcW w:w="534" w:type="dxa"/>
          </w:tcPr>
          <w:p w:rsidR="00774784" w:rsidRDefault="00791BC6" w:rsidP="00681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B56B6D" w:rsidRDefault="00B56B6D" w:rsidP="00B56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</w:rPr>
              <w:t xml:space="preserve">полугодие </w:t>
            </w:r>
          </w:p>
          <w:p w:rsidR="00774784" w:rsidRDefault="00B56B6D" w:rsidP="00B56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года</w:t>
            </w:r>
          </w:p>
        </w:tc>
        <w:tc>
          <w:tcPr>
            <w:tcW w:w="8505" w:type="dxa"/>
          </w:tcPr>
          <w:p w:rsidR="00B56B6D" w:rsidRDefault="00B56B6D" w:rsidP="00B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деятельности и плане работы Экспортного совета при Губернаторе Калужской области </w:t>
            </w:r>
          </w:p>
          <w:p w:rsidR="00774784" w:rsidRDefault="00B56B6D" w:rsidP="00B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B56B6D">
              <w:rPr>
                <w:rFonts w:ascii="Times New Roman" w:hAnsi="Times New Roman" w:cs="Times New Roman"/>
                <w:b/>
              </w:rPr>
              <w:t xml:space="preserve">О реализации национального проекта </w:t>
            </w:r>
            <w:r w:rsidR="0039535F">
              <w:rPr>
                <w:rFonts w:ascii="Times New Roman" w:hAnsi="Times New Roman" w:cs="Times New Roman"/>
                <w:b/>
              </w:rPr>
              <w:t>«М</w:t>
            </w:r>
            <w:r w:rsidRPr="00B56B6D">
              <w:rPr>
                <w:rFonts w:ascii="Times New Roman" w:hAnsi="Times New Roman" w:cs="Times New Roman"/>
                <w:b/>
              </w:rPr>
              <w:t xml:space="preserve">еждународная кооперация и экспорт» в Калужской области </w:t>
            </w:r>
          </w:p>
          <w:p w:rsidR="0039535F" w:rsidRDefault="0039535F" w:rsidP="00B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ходе внедрения Регионального экспортного стандарта 2.0 на территории Калужской области </w:t>
            </w:r>
          </w:p>
          <w:p w:rsidR="00B56B6D" w:rsidRPr="00B56B6D" w:rsidRDefault="00B56B6D" w:rsidP="00B56B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практике развития экспортной деятельности и государственной поддержки предприятий Калужской области</w:t>
            </w:r>
          </w:p>
          <w:p w:rsidR="00B56B6D" w:rsidRDefault="00B56B6D" w:rsidP="00B56B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74784" w:rsidRDefault="00EB3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экономического развития Калужской области</w:t>
            </w:r>
          </w:p>
          <w:p w:rsidR="00EB39B5" w:rsidRDefault="00EB39B5" w:rsidP="00EB39B5">
            <w:pPr>
              <w:rPr>
                <w:rFonts w:ascii="Times New Roman" w:hAnsi="Times New Roman" w:cs="Times New Roman"/>
                <w:b/>
              </w:rPr>
            </w:pPr>
          </w:p>
          <w:p w:rsidR="00EB39B5" w:rsidRDefault="00EB39B5" w:rsidP="00EB39B5">
            <w:pPr>
              <w:rPr>
                <w:rFonts w:ascii="Times New Roman" w:hAnsi="Times New Roman" w:cs="Times New Roman"/>
                <w:b/>
              </w:rPr>
            </w:pPr>
          </w:p>
          <w:p w:rsidR="00EB39B5" w:rsidRDefault="00EB39B5" w:rsidP="00EB39B5">
            <w:pPr>
              <w:rPr>
                <w:rFonts w:ascii="Times New Roman" w:hAnsi="Times New Roman" w:cs="Times New Roman"/>
                <w:b/>
              </w:rPr>
            </w:pPr>
          </w:p>
          <w:p w:rsidR="00EB39B5" w:rsidRDefault="00EB39B5" w:rsidP="00EB39B5">
            <w:pPr>
              <w:rPr>
                <w:rFonts w:ascii="Times New Roman" w:hAnsi="Times New Roman" w:cs="Times New Roman"/>
                <w:b/>
              </w:rPr>
            </w:pPr>
            <w:r w:rsidRPr="00EB39B5">
              <w:rPr>
                <w:rFonts w:ascii="Times New Roman" w:hAnsi="Times New Roman" w:cs="Times New Roman"/>
                <w:b/>
              </w:rPr>
              <w:t>АНО « «Центр поддержки экспорта Калужской области»</w:t>
            </w:r>
          </w:p>
        </w:tc>
      </w:tr>
      <w:tr w:rsidR="00774784" w:rsidTr="00B56B6D">
        <w:tc>
          <w:tcPr>
            <w:tcW w:w="534" w:type="dxa"/>
          </w:tcPr>
          <w:p w:rsidR="00774784" w:rsidRDefault="00791BC6" w:rsidP="00681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774784" w:rsidRPr="00B56B6D" w:rsidRDefault="00B56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</w:rPr>
              <w:t>квартал 2021 года</w:t>
            </w:r>
          </w:p>
        </w:tc>
        <w:tc>
          <w:tcPr>
            <w:tcW w:w="8505" w:type="dxa"/>
          </w:tcPr>
          <w:p w:rsidR="00EB39B5" w:rsidRDefault="00EB39B5" w:rsidP="00395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состоянии и перспективах развития экспорта Калужской области</w:t>
            </w:r>
          </w:p>
          <w:p w:rsidR="0039535F" w:rsidRDefault="00EB39B5" w:rsidP="00395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продвижении экспорта через электронные торговые площадки</w:t>
            </w:r>
          </w:p>
          <w:p w:rsidR="00774784" w:rsidRPr="0039535F" w:rsidRDefault="0039535F" w:rsidP="0039535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Экспортная акселерация субъектов малого и среднего предпринимательства </w:t>
            </w:r>
          </w:p>
        </w:tc>
        <w:tc>
          <w:tcPr>
            <w:tcW w:w="3621" w:type="dxa"/>
          </w:tcPr>
          <w:p w:rsidR="00EB39B5" w:rsidRDefault="00EB39B5" w:rsidP="00EB3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экономического развития Калужской области</w:t>
            </w:r>
          </w:p>
          <w:p w:rsidR="00774784" w:rsidRDefault="003953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АНО « «Центр поддержки экспорта Калужской области»</w:t>
            </w:r>
          </w:p>
        </w:tc>
      </w:tr>
      <w:tr w:rsidR="00774784" w:rsidTr="00B56B6D">
        <w:tc>
          <w:tcPr>
            <w:tcW w:w="534" w:type="dxa"/>
          </w:tcPr>
          <w:p w:rsidR="00774784" w:rsidRDefault="00791BC6" w:rsidP="00681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774784" w:rsidRPr="00B56B6D" w:rsidRDefault="00B56B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 xml:space="preserve"> квартал 2021 года</w:t>
            </w:r>
          </w:p>
        </w:tc>
        <w:tc>
          <w:tcPr>
            <w:tcW w:w="8505" w:type="dxa"/>
          </w:tcPr>
          <w:p w:rsidR="00774784" w:rsidRDefault="0039535F" w:rsidP="003953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итогах реализации региональных проектов по направлению «Международная кооперация и экспорт» на территории Калужской области</w:t>
            </w:r>
          </w:p>
          <w:p w:rsidR="00EB39B5" w:rsidRDefault="00EB39B5" w:rsidP="0039535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 итогах деятельности по поддержке экспорта в Калужской области в 2021 году и о задачах на 2022 год</w:t>
            </w:r>
          </w:p>
          <w:p w:rsidR="0039535F" w:rsidRPr="0039535F" w:rsidRDefault="0039535F" w:rsidP="00EB39B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B39B5" w:rsidRDefault="00EB39B5" w:rsidP="00EB3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экономического развития Калужской области</w:t>
            </w:r>
          </w:p>
          <w:p w:rsidR="00EB39B5" w:rsidRDefault="00EB39B5" w:rsidP="00EB3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сельского хозяйства развития Калужской области</w:t>
            </w:r>
          </w:p>
          <w:p w:rsidR="00774784" w:rsidRDefault="00EB3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АНО « «Центр поддержки экспорта Калужской области»</w:t>
            </w:r>
          </w:p>
        </w:tc>
      </w:tr>
    </w:tbl>
    <w:p w:rsidR="00774784" w:rsidRPr="00774784" w:rsidRDefault="00774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74784" w:rsidRPr="00774784" w:rsidSect="007747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CC1"/>
    <w:multiLevelType w:val="hybridMultilevel"/>
    <w:tmpl w:val="1C9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0F1"/>
    <w:multiLevelType w:val="hybridMultilevel"/>
    <w:tmpl w:val="6D84F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10C2A"/>
    <w:multiLevelType w:val="hybridMultilevel"/>
    <w:tmpl w:val="A0A2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27958"/>
    <w:multiLevelType w:val="hybridMultilevel"/>
    <w:tmpl w:val="51DC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5C"/>
    <w:rsid w:val="0039535F"/>
    <w:rsid w:val="00681006"/>
    <w:rsid w:val="00774784"/>
    <w:rsid w:val="00791BC6"/>
    <w:rsid w:val="00A84C48"/>
    <w:rsid w:val="00B56B6D"/>
    <w:rsid w:val="00EB39B5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4A34"/>
  <w15:docId w15:val="{0EE9EB3B-9D75-4D76-B065-45AED94F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Брусникина Валентина Николаевна</dc:creator>
  <cp:lastModifiedBy>Пользователь Windows</cp:lastModifiedBy>
  <cp:revision>4</cp:revision>
  <dcterms:created xsi:type="dcterms:W3CDTF">2021-06-30T06:01:00Z</dcterms:created>
  <dcterms:modified xsi:type="dcterms:W3CDTF">2021-06-30T06:16:00Z</dcterms:modified>
</cp:coreProperties>
</file>